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49" w:rsidRDefault="003B0749" w:rsidP="00BF15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1520" w:rsidRPr="00BF1520" w:rsidRDefault="00BF1520" w:rsidP="00BF15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1520">
        <w:rPr>
          <w:rFonts w:ascii="Times New Roman" w:hAnsi="Times New Roman" w:cs="Times New Roman"/>
          <w:b/>
          <w:sz w:val="28"/>
          <w:szCs w:val="28"/>
        </w:rPr>
        <w:t xml:space="preserve">Лист ознакомления </w:t>
      </w:r>
    </w:p>
    <w:p w:rsidR="00E63E8B" w:rsidRPr="00085DD0" w:rsidRDefault="00BF1520" w:rsidP="00085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152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85DD0" w:rsidRPr="00085DD0">
        <w:rPr>
          <w:rFonts w:ascii="Times New Roman" w:hAnsi="Times New Roman" w:cs="Times New Roman"/>
          <w:b/>
          <w:sz w:val="28"/>
          <w:szCs w:val="28"/>
        </w:rPr>
        <w:t>Федеральным законом  от 25.12.2008 №273-ФЗ «О п</w:t>
      </w:r>
      <w:r w:rsidR="00085DD0">
        <w:rPr>
          <w:rFonts w:ascii="Times New Roman" w:hAnsi="Times New Roman" w:cs="Times New Roman"/>
          <w:b/>
          <w:sz w:val="28"/>
          <w:szCs w:val="28"/>
        </w:rPr>
        <w:t>ротиводействии</w:t>
      </w:r>
      <w:r w:rsidR="00085DD0" w:rsidRPr="00085DD0">
        <w:rPr>
          <w:rFonts w:ascii="Times New Roman" w:hAnsi="Times New Roman" w:cs="Times New Roman"/>
          <w:b/>
          <w:sz w:val="28"/>
          <w:szCs w:val="28"/>
        </w:rPr>
        <w:t xml:space="preserve"> коррупции»</w:t>
      </w:r>
    </w:p>
    <w:p w:rsidR="00445BF8" w:rsidRPr="00BF1520" w:rsidRDefault="00445BF8" w:rsidP="00E63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Ind w:w="-885" w:type="dxa"/>
        <w:tblLook w:val="04A0"/>
      </w:tblPr>
      <w:tblGrid>
        <w:gridCol w:w="1202"/>
        <w:gridCol w:w="3004"/>
        <w:gridCol w:w="2302"/>
        <w:gridCol w:w="1928"/>
        <w:gridCol w:w="2020"/>
      </w:tblGrid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15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15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F15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2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52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28" w:type="dxa"/>
          </w:tcPr>
          <w:p w:rsidR="00085DD0" w:rsidRDefault="00085DD0" w:rsidP="00E6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0" w:rsidRPr="00BF1520" w:rsidTr="00085DD0">
        <w:tc>
          <w:tcPr>
            <w:tcW w:w="1202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4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DD0" w:rsidRPr="00BF1520" w:rsidRDefault="00085DD0" w:rsidP="00E63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D0" w:rsidRPr="00BF1520" w:rsidRDefault="00085DD0" w:rsidP="00E6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E8B" w:rsidRPr="00BF1520" w:rsidRDefault="00E63E8B" w:rsidP="00B52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3E8B" w:rsidRPr="00BF1520" w:rsidSect="003B0749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8B"/>
    <w:rsid w:val="00085DD0"/>
    <w:rsid w:val="000A48A5"/>
    <w:rsid w:val="003B0749"/>
    <w:rsid w:val="00445BF8"/>
    <w:rsid w:val="004619AA"/>
    <w:rsid w:val="005919E4"/>
    <w:rsid w:val="007039BD"/>
    <w:rsid w:val="007A25F1"/>
    <w:rsid w:val="00816C80"/>
    <w:rsid w:val="00B52D50"/>
    <w:rsid w:val="00BF1520"/>
    <w:rsid w:val="00DA11AC"/>
    <w:rsid w:val="00E63E8B"/>
    <w:rsid w:val="00E9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1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760E-5E8D-408A-9ED6-F8DD65D3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2017-05-22T12:34:00Z</cp:lastPrinted>
  <dcterms:created xsi:type="dcterms:W3CDTF">2016-12-15T07:38:00Z</dcterms:created>
  <dcterms:modified xsi:type="dcterms:W3CDTF">2022-11-23T10:30:00Z</dcterms:modified>
</cp:coreProperties>
</file>