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right="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356" w:right="3" w:hanging="0"/>
        <w:jc w:val="center"/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40"/>
          <w:highlight w:val="white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40"/>
          <w:szCs w:val="28"/>
          <w:highlight w:val="white"/>
          <w:highlight w:val="white"/>
        </w:rPr>
        <w:t>Обязательно ли увольнять сотрудника, работающего по совместительству, чтобы принять его на основную ставку?</w:t>
      </w:r>
    </w:p>
    <w:p>
      <w:pPr>
        <w:pStyle w:val="Style15"/>
        <w:widowControl/>
        <w:spacing w:before="0" w:after="283"/>
        <w:ind w:left="0" w:right="0" w:hanging="0"/>
        <w:rPr>
          <w:caps w:val="false"/>
          <w:smallCaps w:val="false"/>
          <w:color w:val="2C2D2E"/>
          <w:spacing w:val="0"/>
        </w:rPr>
      </w:pPr>
      <w:r>
        <w:rPr>
          <w:caps w:val="false"/>
          <w:smallCaps w:val="false"/>
          <w:color w:val="2C2D2E"/>
          <w:spacing w:val="0"/>
        </w:rPr>
        <w:t> </w:t>
      </w:r>
    </w:p>
    <w:p>
      <w:pPr>
        <w:pStyle w:val="Style15"/>
        <w:widowControl/>
        <w:spacing w:before="0" w:after="283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В соответствии со статьей 282 Трудового кодекса Российской Федерации совместительство –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>
      <w:pPr>
        <w:pStyle w:val="Style15"/>
        <w:widowControl/>
        <w:spacing w:before="0" w:after="283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Работа по совместительству может выполняться как по месту основной работы сотрудника, так и у других работодателей.</w:t>
      </w:r>
    </w:p>
    <w:p>
      <w:pPr>
        <w:pStyle w:val="Style15"/>
        <w:widowControl/>
        <w:spacing w:before="0" w:after="283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Работодатель вправе уволить совместителя, с которым заключил  договор на неопределенный срок, если на его место пригласили сотрудника, для которого эта работа будет основной (ст. 288 ТК РФ).</w:t>
      </w:r>
    </w:p>
    <w:p>
      <w:pPr>
        <w:pStyle w:val="Style15"/>
        <w:widowControl/>
        <w:spacing w:before="0" w:after="283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При этом в ряде случаев в судебной практике подобное увольнение признается  увольнением по инициативе работодателя. Это важно, так как по инициативе работодателя уволить любого работника не получится.</w:t>
      </w:r>
    </w:p>
    <w:p>
      <w:pPr>
        <w:pStyle w:val="Style15"/>
        <w:widowControl/>
        <w:spacing w:before="0" w:after="283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Если совместитель уволился со своей основной работы, и работа по совместительству стала для него основным местом, компании не обязательно увольнять такого работника и принимать заново. Достаточно оформить дополнительное соглашение к трудовому договору и указать в нем, что работа по совместительству стала основной. На основной работе также достаточно заключить дополнительное соглашение о том, что основная работа становится работой по совместительству.</w:t>
      </w:r>
    </w:p>
    <w:p>
      <w:pPr>
        <w:pStyle w:val="Style15"/>
        <w:widowControl/>
        <w:spacing w:before="0" w:after="28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7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7"/>
          <w:highlight w:val="white"/>
        </w:rPr>
        <w:t>Ст. помощник прокурора</w:t>
      </w:r>
    </w:p>
    <w:p>
      <w:pPr>
        <w:pStyle w:val="Style15"/>
        <w:widowControl/>
        <w:spacing w:before="0" w:after="283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7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7"/>
          <w:highlight w:val="white"/>
        </w:rPr>
        <w:t>Савинского района                                                                  А. Ф. Тимонин</w:t>
      </w:r>
    </w:p>
    <w:p>
      <w:pPr>
        <w:pStyle w:val="Style15"/>
        <w:ind w:left="356" w:right="3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color w:val="333333"/>
          <w:spacing w:val="0"/>
          <w:sz w:val="40"/>
          <w:highlight w:val="white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3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e83ad9"/>
    <w:pPr>
      <w:keepNext/>
      <w:widowControl/>
      <w:jc w:val="right"/>
      <w:outlineLvl w:val="0"/>
    </w:pPr>
    <w:rPr>
      <w:sz w:val="24"/>
      <w:szCs w:val="20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d4e3d"/>
    <w:rPr>
      <w:rFonts w:ascii="Tahoma" w:hAnsi="Tahoma" w:eastAsia="Times New Roman" w:cs="Tahoma"/>
      <w:sz w:val="16"/>
      <w:szCs w:val="16"/>
      <w:lang w:val="ru-RU"/>
    </w:rPr>
  </w:style>
  <w:style w:type="character" w:styleId="11" w:customStyle="1">
    <w:name w:val="Заголовок 1 Знак"/>
    <w:basedOn w:val="DefaultParagraphFont"/>
    <w:link w:val="1"/>
    <w:qFormat/>
    <w:rsid w:val="00e83ad9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2">
    <w:name w:val="Интернет-ссылка"/>
    <w:uiPriority w:val="99"/>
    <w:unhideWhenUsed/>
    <w:rsid w:val="00cb1250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">
    <w:name w:val="ListLabel 7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rsid w:val="00c853b7"/>
    <w:pPr>
      <w:ind w:left="356" w:hanging="0"/>
      <w:jc w:val="both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1"/>
    <w:qFormat/>
    <w:rsid w:val="00c853b7"/>
    <w:pPr>
      <w:ind w:left="1124" w:right="1357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53b7"/>
    <w:pPr>
      <w:ind w:left="356" w:right="59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53b7"/>
    <w:pPr>
      <w:spacing w:lineRule="exact" w:line="302"/>
      <w:ind w:left="1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e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256f2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 w:customStyle="1">
    <w:name w:val="Прижатый влево"/>
    <w:basedOn w:val="Normal"/>
    <w:uiPriority w:val="99"/>
    <w:qFormat/>
    <w:rsid w:val="00cb1250"/>
    <w:pPr/>
    <w:rPr>
      <w:rFonts w:ascii="Arial" w:hAnsi="Arial" w:cs="Arial"/>
      <w:sz w:val="26"/>
      <w:szCs w:val="26"/>
      <w:lang w:eastAsia="ru-RU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LibreOffice/5.0.1.2$Windows_x86 LibreOffice_project/81898c9f5c0d43f3473ba111d7b351050be20261</Application>
  <Paragraphs>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2022-03-02T12:57:00Z</dcterms:created>
  <dc:creator>c400</dc:creator>
  <dc:language>ru-RU</dc:language>
  <cp:lastPrinted>2022-07-25T09:58:12Z</cp:lastPrinted>
  <dcterms:modified xsi:type="dcterms:W3CDTF">2022-07-25T10:00:24Z</dcterms:modified>
  <cp:revision>7</cp:revision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Created">
    <vt:filetime>2021-05-11T00:00:00Z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